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F2304" w14:textId="4E3540C5" w:rsidR="000103B2" w:rsidRDefault="000103B2" w:rsidP="000103B2">
      <w:pPr>
        <w:spacing w:line="480" w:lineRule="auto"/>
        <w:ind w:firstLine="720"/>
        <w:rPr>
          <w:rFonts w:ascii="Times New Roman" w:hAnsi="Times New Roman" w:cs="Times New Roman"/>
          <w:sz w:val="24"/>
          <w:szCs w:val="24"/>
        </w:rPr>
      </w:pPr>
    </w:p>
    <w:p w14:paraId="6C02B50F" w14:textId="77777777" w:rsidR="00790956" w:rsidRPr="008E0DDC" w:rsidRDefault="00790956" w:rsidP="000103B2">
      <w:pPr>
        <w:spacing w:line="480" w:lineRule="auto"/>
        <w:ind w:firstLine="720"/>
        <w:rPr>
          <w:rFonts w:ascii="Times New Roman" w:hAnsi="Times New Roman" w:cs="Times New Roman"/>
          <w:sz w:val="24"/>
          <w:szCs w:val="24"/>
        </w:rPr>
      </w:pPr>
    </w:p>
    <w:p w14:paraId="754F3F58" w14:textId="77777777" w:rsidR="000103B2" w:rsidRPr="008E0DDC" w:rsidRDefault="000103B2" w:rsidP="000103B2">
      <w:pPr>
        <w:spacing w:line="480" w:lineRule="auto"/>
        <w:ind w:firstLine="720"/>
        <w:rPr>
          <w:rFonts w:ascii="Times New Roman" w:hAnsi="Times New Roman" w:cs="Times New Roman"/>
          <w:sz w:val="24"/>
          <w:szCs w:val="24"/>
        </w:rPr>
      </w:pPr>
    </w:p>
    <w:p w14:paraId="34CD4E31" w14:textId="77777777" w:rsidR="000103B2" w:rsidRPr="008E0DDC" w:rsidRDefault="000103B2" w:rsidP="000103B2">
      <w:pPr>
        <w:spacing w:line="480" w:lineRule="auto"/>
        <w:ind w:firstLine="720"/>
        <w:rPr>
          <w:rFonts w:ascii="Times New Roman" w:hAnsi="Times New Roman" w:cs="Times New Roman"/>
          <w:sz w:val="24"/>
          <w:szCs w:val="24"/>
        </w:rPr>
      </w:pPr>
    </w:p>
    <w:p w14:paraId="320BB583" w14:textId="77777777" w:rsidR="00790956" w:rsidRPr="008E0DDC" w:rsidRDefault="00790956" w:rsidP="00790956">
      <w:pPr>
        <w:spacing w:line="480" w:lineRule="auto"/>
        <w:rPr>
          <w:rFonts w:ascii="Times New Roman" w:hAnsi="Times New Roman" w:cs="Times New Roman"/>
          <w:sz w:val="24"/>
          <w:szCs w:val="24"/>
        </w:rPr>
      </w:pPr>
    </w:p>
    <w:p w14:paraId="433D774E" w14:textId="29EE6777" w:rsidR="000103B2" w:rsidRDefault="00790956" w:rsidP="00790956">
      <w:pPr>
        <w:spacing w:line="480" w:lineRule="auto"/>
        <w:jc w:val="center"/>
        <w:rPr>
          <w:rFonts w:ascii="Times New Roman" w:hAnsi="Times New Roman" w:cs="Times New Roman"/>
          <w:sz w:val="24"/>
          <w:szCs w:val="24"/>
        </w:rPr>
      </w:pPr>
      <w:r w:rsidRPr="008E0DDC">
        <w:rPr>
          <w:rFonts w:ascii="Times New Roman" w:hAnsi="Times New Roman" w:cs="Times New Roman"/>
          <w:sz w:val="24"/>
          <w:szCs w:val="24"/>
          <w:shd w:val="clear" w:color="auto" w:fill="FFFFFF"/>
        </w:rPr>
        <w:t>The Impact Culture has on a Child's Development</w:t>
      </w:r>
    </w:p>
    <w:p w14:paraId="6F71D6E2" w14:textId="77777777" w:rsidR="00790956" w:rsidRDefault="00790956" w:rsidP="00790956">
      <w:pPr>
        <w:spacing w:line="480" w:lineRule="auto"/>
        <w:jc w:val="center"/>
        <w:rPr>
          <w:rFonts w:ascii="Times New Roman" w:hAnsi="Times New Roman" w:cs="Times New Roman"/>
          <w:sz w:val="24"/>
          <w:szCs w:val="24"/>
        </w:rPr>
      </w:pPr>
    </w:p>
    <w:p w14:paraId="22E88B50" w14:textId="77777777" w:rsidR="00790956" w:rsidRDefault="00790956" w:rsidP="00790956">
      <w:pPr>
        <w:spacing w:line="480" w:lineRule="auto"/>
        <w:jc w:val="center"/>
        <w:rPr>
          <w:rFonts w:ascii="Times New Roman" w:hAnsi="Times New Roman" w:cs="Times New Roman"/>
          <w:sz w:val="24"/>
          <w:szCs w:val="24"/>
        </w:rPr>
      </w:pPr>
    </w:p>
    <w:p w14:paraId="3A03FB20" w14:textId="7D4D8B5E" w:rsidR="00790956" w:rsidRDefault="00790956" w:rsidP="007909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E483449" w14:textId="70C22CCF" w:rsidR="00790956" w:rsidRDefault="00790956" w:rsidP="007909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893BDF6" w14:textId="314483A0" w:rsidR="00790956" w:rsidRPr="008E0DDC" w:rsidRDefault="00790956" w:rsidP="0079095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816CC72" w14:textId="77777777" w:rsidR="000103B2" w:rsidRPr="008E0DDC" w:rsidRDefault="000103B2" w:rsidP="000103B2">
      <w:pPr>
        <w:spacing w:line="480" w:lineRule="auto"/>
        <w:ind w:firstLine="720"/>
        <w:rPr>
          <w:rFonts w:ascii="Times New Roman" w:hAnsi="Times New Roman" w:cs="Times New Roman"/>
          <w:sz w:val="24"/>
          <w:szCs w:val="24"/>
        </w:rPr>
      </w:pPr>
    </w:p>
    <w:p w14:paraId="0DADF47A" w14:textId="5942235E" w:rsidR="000103B2" w:rsidRPr="008E0DDC" w:rsidRDefault="000103B2" w:rsidP="000103B2">
      <w:pPr>
        <w:spacing w:line="480" w:lineRule="auto"/>
        <w:ind w:firstLine="720"/>
        <w:rPr>
          <w:rFonts w:ascii="Times New Roman" w:hAnsi="Times New Roman" w:cs="Times New Roman"/>
          <w:sz w:val="24"/>
          <w:szCs w:val="24"/>
        </w:rPr>
      </w:pPr>
    </w:p>
    <w:p w14:paraId="5953A57D" w14:textId="77777777" w:rsidR="008E0DDC" w:rsidRPr="008E0DDC" w:rsidRDefault="008E0DDC" w:rsidP="000103B2">
      <w:pPr>
        <w:spacing w:line="480" w:lineRule="auto"/>
        <w:ind w:firstLine="720"/>
        <w:rPr>
          <w:rFonts w:ascii="Times New Roman" w:hAnsi="Times New Roman" w:cs="Times New Roman"/>
          <w:sz w:val="24"/>
          <w:szCs w:val="24"/>
        </w:rPr>
      </w:pPr>
    </w:p>
    <w:p w14:paraId="6588B599" w14:textId="77777777" w:rsidR="000103B2" w:rsidRPr="008E0DDC" w:rsidRDefault="000103B2" w:rsidP="000103B2">
      <w:pPr>
        <w:spacing w:line="480" w:lineRule="auto"/>
        <w:ind w:firstLine="720"/>
        <w:rPr>
          <w:rFonts w:ascii="Times New Roman" w:hAnsi="Times New Roman" w:cs="Times New Roman"/>
          <w:sz w:val="24"/>
          <w:szCs w:val="24"/>
        </w:rPr>
      </w:pPr>
    </w:p>
    <w:p w14:paraId="48ABA126" w14:textId="77777777" w:rsidR="000103B2" w:rsidRPr="008E0DDC" w:rsidRDefault="000103B2" w:rsidP="000103B2">
      <w:pPr>
        <w:spacing w:line="480" w:lineRule="auto"/>
        <w:ind w:firstLine="720"/>
        <w:rPr>
          <w:rFonts w:ascii="Times New Roman" w:hAnsi="Times New Roman" w:cs="Times New Roman"/>
          <w:sz w:val="24"/>
          <w:szCs w:val="24"/>
        </w:rPr>
      </w:pPr>
    </w:p>
    <w:p w14:paraId="7B51FE3A" w14:textId="77777777" w:rsidR="000103B2" w:rsidRPr="008E0DDC" w:rsidRDefault="000103B2" w:rsidP="000103B2">
      <w:pPr>
        <w:spacing w:line="480" w:lineRule="auto"/>
        <w:ind w:firstLine="720"/>
        <w:rPr>
          <w:rFonts w:ascii="Times New Roman" w:hAnsi="Times New Roman" w:cs="Times New Roman"/>
          <w:sz w:val="24"/>
          <w:szCs w:val="24"/>
        </w:rPr>
      </w:pPr>
    </w:p>
    <w:p w14:paraId="1392E598" w14:textId="77777777" w:rsidR="000103B2" w:rsidRPr="008E0DDC" w:rsidRDefault="000103B2" w:rsidP="000103B2">
      <w:pPr>
        <w:spacing w:line="480" w:lineRule="auto"/>
        <w:rPr>
          <w:rFonts w:ascii="Times New Roman" w:hAnsi="Times New Roman" w:cs="Times New Roman"/>
          <w:sz w:val="24"/>
          <w:szCs w:val="24"/>
        </w:rPr>
      </w:pPr>
    </w:p>
    <w:p w14:paraId="671AA282" w14:textId="27B4AC49" w:rsidR="000103B2" w:rsidRPr="008E0DDC" w:rsidRDefault="008E0DDC" w:rsidP="008E0DDC">
      <w:pPr>
        <w:spacing w:line="480" w:lineRule="auto"/>
        <w:jc w:val="center"/>
        <w:rPr>
          <w:rFonts w:ascii="Times New Roman" w:hAnsi="Times New Roman" w:cs="Times New Roman"/>
          <w:sz w:val="24"/>
          <w:szCs w:val="24"/>
        </w:rPr>
      </w:pPr>
      <w:r w:rsidRPr="008E0DDC">
        <w:rPr>
          <w:rFonts w:ascii="Times New Roman" w:hAnsi="Times New Roman" w:cs="Times New Roman"/>
          <w:sz w:val="24"/>
          <w:szCs w:val="24"/>
          <w:shd w:val="clear" w:color="auto" w:fill="FFFFFF"/>
        </w:rPr>
        <w:lastRenderedPageBreak/>
        <w:t xml:space="preserve">The </w:t>
      </w:r>
      <w:r w:rsidRPr="008E0DDC">
        <w:rPr>
          <w:rFonts w:ascii="Times New Roman" w:hAnsi="Times New Roman" w:cs="Times New Roman"/>
          <w:sz w:val="24"/>
          <w:szCs w:val="24"/>
          <w:shd w:val="clear" w:color="auto" w:fill="FFFFFF"/>
        </w:rPr>
        <w:t>I</w:t>
      </w:r>
      <w:r w:rsidRPr="008E0DDC">
        <w:rPr>
          <w:rFonts w:ascii="Times New Roman" w:hAnsi="Times New Roman" w:cs="Times New Roman"/>
          <w:sz w:val="24"/>
          <w:szCs w:val="24"/>
          <w:shd w:val="clear" w:color="auto" w:fill="FFFFFF"/>
        </w:rPr>
        <w:t xml:space="preserve">mpact </w:t>
      </w:r>
      <w:r w:rsidRPr="008E0DDC">
        <w:rPr>
          <w:rFonts w:ascii="Times New Roman" w:hAnsi="Times New Roman" w:cs="Times New Roman"/>
          <w:sz w:val="24"/>
          <w:szCs w:val="24"/>
          <w:shd w:val="clear" w:color="auto" w:fill="FFFFFF"/>
        </w:rPr>
        <w:t>C</w:t>
      </w:r>
      <w:r w:rsidRPr="008E0DDC">
        <w:rPr>
          <w:rFonts w:ascii="Times New Roman" w:hAnsi="Times New Roman" w:cs="Times New Roman"/>
          <w:sz w:val="24"/>
          <w:szCs w:val="24"/>
          <w:shd w:val="clear" w:color="auto" w:fill="FFFFFF"/>
        </w:rPr>
        <w:t xml:space="preserve">ulture has on a </w:t>
      </w:r>
      <w:r w:rsidRPr="008E0DDC">
        <w:rPr>
          <w:rFonts w:ascii="Times New Roman" w:hAnsi="Times New Roman" w:cs="Times New Roman"/>
          <w:sz w:val="24"/>
          <w:szCs w:val="24"/>
          <w:shd w:val="clear" w:color="auto" w:fill="FFFFFF"/>
        </w:rPr>
        <w:t>C</w:t>
      </w:r>
      <w:r w:rsidRPr="008E0DDC">
        <w:rPr>
          <w:rFonts w:ascii="Times New Roman" w:hAnsi="Times New Roman" w:cs="Times New Roman"/>
          <w:sz w:val="24"/>
          <w:szCs w:val="24"/>
          <w:shd w:val="clear" w:color="auto" w:fill="FFFFFF"/>
        </w:rPr>
        <w:t xml:space="preserve">hild's </w:t>
      </w:r>
      <w:r w:rsidRPr="008E0DDC">
        <w:rPr>
          <w:rFonts w:ascii="Times New Roman" w:hAnsi="Times New Roman" w:cs="Times New Roman"/>
          <w:sz w:val="24"/>
          <w:szCs w:val="24"/>
          <w:shd w:val="clear" w:color="auto" w:fill="FFFFFF"/>
        </w:rPr>
        <w:t>D</w:t>
      </w:r>
      <w:r w:rsidRPr="008E0DDC">
        <w:rPr>
          <w:rFonts w:ascii="Times New Roman" w:hAnsi="Times New Roman" w:cs="Times New Roman"/>
          <w:sz w:val="24"/>
          <w:szCs w:val="24"/>
          <w:shd w:val="clear" w:color="auto" w:fill="FFFFFF"/>
        </w:rPr>
        <w:t>evelopment</w:t>
      </w:r>
    </w:p>
    <w:p w14:paraId="03D93A02" w14:textId="7AA50319" w:rsidR="00D4597F" w:rsidRPr="008E0DDC" w:rsidRDefault="008E0DDC" w:rsidP="000103B2">
      <w:pPr>
        <w:spacing w:line="480" w:lineRule="auto"/>
        <w:ind w:firstLine="720"/>
        <w:rPr>
          <w:rFonts w:ascii="Times New Roman" w:hAnsi="Times New Roman" w:cs="Times New Roman"/>
          <w:sz w:val="24"/>
          <w:szCs w:val="24"/>
        </w:rPr>
      </w:pPr>
      <w:r w:rsidRPr="008E0DDC">
        <w:rPr>
          <w:rFonts w:ascii="Times New Roman" w:hAnsi="Times New Roman" w:cs="Times New Roman"/>
          <w:sz w:val="24"/>
          <w:szCs w:val="24"/>
        </w:rPr>
        <w:t>Culture plays a quite vital role in child’s development. Cognitive development defines he t</w:t>
      </w:r>
      <w:r w:rsidR="003B6D7D" w:rsidRPr="008E0DDC">
        <w:rPr>
          <w:rFonts w:ascii="Times New Roman" w:hAnsi="Times New Roman" w:cs="Times New Roman"/>
          <w:sz w:val="24"/>
          <w:szCs w:val="24"/>
        </w:rPr>
        <w:t xml:space="preserve">he process through which children develop their brain and thinking capacity. It means acquiring the ability to solve a problem through manipulation of the environment in a skillfully. The research topic of this study is the impact of culture on the cognitive development of a child. </w:t>
      </w:r>
      <w:r w:rsidR="00790956" w:rsidRPr="008E0DDC">
        <w:rPr>
          <w:rFonts w:ascii="Times New Roman" w:hAnsi="Times New Roman" w:cs="Times New Roman"/>
          <w:sz w:val="24"/>
          <w:szCs w:val="24"/>
        </w:rPr>
        <w:t>The topic</w:t>
      </w:r>
      <w:r w:rsidR="00ED7130" w:rsidRPr="008E0DDC">
        <w:rPr>
          <w:rFonts w:ascii="Times New Roman" w:hAnsi="Times New Roman" w:cs="Times New Roman"/>
          <w:sz w:val="24"/>
          <w:szCs w:val="24"/>
        </w:rPr>
        <w:t xml:space="preserve"> will be determining the impact of cognitive development and moral development. The study selected is a correlational effect article that studies </w:t>
      </w:r>
      <w:r w:rsidRPr="008E0DDC">
        <w:rPr>
          <w:rFonts w:ascii="Times New Roman" w:hAnsi="Times New Roman" w:cs="Times New Roman"/>
          <w:sz w:val="24"/>
          <w:szCs w:val="24"/>
        </w:rPr>
        <w:t>‘</w:t>
      </w:r>
      <w:r w:rsidR="00ED7130" w:rsidRPr="008E0DDC">
        <w:rPr>
          <w:rFonts w:ascii="Times New Roman" w:hAnsi="Times New Roman" w:cs="Times New Roman"/>
          <w:sz w:val="24"/>
          <w:szCs w:val="24"/>
        </w:rPr>
        <w:t>the development of cognitive and moral development.</w:t>
      </w:r>
      <w:r w:rsidRPr="008E0DDC">
        <w:rPr>
          <w:rFonts w:ascii="Times New Roman" w:hAnsi="Times New Roman" w:cs="Times New Roman"/>
          <w:sz w:val="24"/>
          <w:szCs w:val="24"/>
        </w:rPr>
        <w:t>’</w:t>
      </w:r>
      <w:r w:rsidR="00ED7130" w:rsidRPr="008E0DDC">
        <w:rPr>
          <w:rFonts w:ascii="Times New Roman" w:hAnsi="Times New Roman" w:cs="Times New Roman"/>
          <w:sz w:val="24"/>
          <w:szCs w:val="24"/>
        </w:rPr>
        <w:t xml:space="preserve"> The study was conducted in 2019 by Nizamani and Lyndon. The main objective was to determine the relationship between assaultive and non-</w:t>
      </w:r>
      <w:r w:rsidR="00132F76" w:rsidRPr="008E0DDC">
        <w:rPr>
          <w:rFonts w:ascii="Times New Roman" w:hAnsi="Times New Roman" w:cs="Times New Roman"/>
          <w:sz w:val="24"/>
          <w:szCs w:val="24"/>
        </w:rPr>
        <w:t>assaultive</w:t>
      </w:r>
      <w:r w:rsidR="00ED7130" w:rsidRPr="008E0DDC">
        <w:rPr>
          <w:rFonts w:ascii="Times New Roman" w:hAnsi="Times New Roman" w:cs="Times New Roman"/>
          <w:sz w:val="24"/>
          <w:szCs w:val="24"/>
        </w:rPr>
        <w:t xml:space="preserve"> criminals</w:t>
      </w:r>
      <w:r w:rsidR="00132F76" w:rsidRPr="008E0DDC">
        <w:rPr>
          <w:rFonts w:ascii="Times New Roman" w:hAnsi="Times New Roman" w:cs="Times New Roman"/>
          <w:sz w:val="24"/>
          <w:szCs w:val="24"/>
        </w:rPr>
        <w:t xml:space="preserve"> in cognitive and moral development.  </w:t>
      </w:r>
    </w:p>
    <w:p w14:paraId="3F931DF7" w14:textId="65221423" w:rsidR="000103B2" w:rsidRPr="008E0DDC" w:rsidRDefault="003B6D7D" w:rsidP="002D5A47">
      <w:pPr>
        <w:spacing w:line="480" w:lineRule="auto"/>
        <w:jc w:val="center"/>
        <w:rPr>
          <w:rFonts w:ascii="Times New Roman" w:hAnsi="Times New Roman" w:cs="Times New Roman"/>
          <w:b/>
          <w:bCs/>
          <w:sz w:val="24"/>
          <w:szCs w:val="24"/>
        </w:rPr>
      </w:pPr>
      <w:r w:rsidRPr="008E0DDC">
        <w:rPr>
          <w:rFonts w:ascii="Times New Roman" w:hAnsi="Times New Roman" w:cs="Times New Roman"/>
          <w:b/>
          <w:bCs/>
          <w:sz w:val="24"/>
          <w:szCs w:val="24"/>
        </w:rPr>
        <w:t xml:space="preserve">Research </w:t>
      </w:r>
      <w:r w:rsidR="002D5A47" w:rsidRPr="008E0DDC">
        <w:rPr>
          <w:rFonts w:ascii="Times New Roman" w:hAnsi="Times New Roman" w:cs="Times New Roman"/>
          <w:b/>
          <w:bCs/>
          <w:sz w:val="24"/>
          <w:szCs w:val="24"/>
        </w:rPr>
        <w:t>M</w:t>
      </w:r>
      <w:r w:rsidRPr="008E0DDC">
        <w:rPr>
          <w:rFonts w:ascii="Times New Roman" w:hAnsi="Times New Roman" w:cs="Times New Roman"/>
          <w:b/>
          <w:bCs/>
          <w:sz w:val="24"/>
          <w:szCs w:val="24"/>
        </w:rPr>
        <w:t>ethod</w:t>
      </w:r>
    </w:p>
    <w:p w14:paraId="09F17243" w14:textId="1B8ECFB4" w:rsidR="00132F76" w:rsidRPr="008E0DDC" w:rsidRDefault="003B6D7D" w:rsidP="008E0DDC">
      <w:pPr>
        <w:spacing w:line="480" w:lineRule="auto"/>
        <w:ind w:firstLine="720"/>
        <w:rPr>
          <w:rFonts w:ascii="Times New Roman" w:hAnsi="Times New Roman" w:cs="Times New Roman"/>
          <w:sz w:val="24"/>
          <w:szCs w:val="24"/>
        </w:rPr>
      </w:pPr>
      <w:r w:rsidRPr="008E0DDC">
        <w:rPr>
          <w:rFonts w:ascii="Times New Roman" w:hAnsi="Times New Roman" w:cs="Times New Roman"/>
          <w:sz w:val="24"/>
          <w:szCs w:val="24"/>
        </w:rPr>
        <w:t xml:space="preserve">This study was a </w:t>
      </w:r>
      <w:r w:rsidR="007F1806" w:rsidRPr="008E0DDC">
        <w:rPr>
          <w:rFonts w:ascii="Times New Roman" w:hAnsi="Times New Roman" w:cs="Times New Roman"/>
          <w:sz w:val="24"/>
          <w:szCs w:val="24"/>
        </w:rPr>
        <w:t>mixed</w:t>
      </w:r>
      <w:r w:rsidRPr="008E0DDC">
        <w:rPr>
          <w:rFonts w:ascii="Times New Roman" w:hAnsi="Times New Roman" w:cs="Times New Roman"/>
          <w:sz w:val="24"/>
          <w:szCs w:val="24"/>
        </w:rPr>
        <w:t xml:space="preserve"> research design because it involved studying the subject in its natural setting, the prison, and interpreting the phenomena being investigated</w:t>
      </w:r>
      <w:r w:rsidR="007F1806" w:rsidRPr="008E0DDC">
        <w:rPr>
          <w:rFonts w:ascii="Times New Roman" w:hAnsi="Times New Roman" w:cs="Times New Roman"/>
          <w:sz w:val="24"/>
          <w:szCs w:val="24"/>
        </w:rPr>
        <w:t>. It, therefore, involbed statistical data and textual data</w:t>
      </w:r>
      <w:r w:rsidRPr="008E0DDC">
        <w:rPr>
          <w:rFonts w:ascii="Times New Roman" w:hAnsi="Times New Roman" w:cs="Times New Roman"/>
          <w:sz w:val="24"/>
          <w:szCs w:val="24"/>
        </w:rPr>
        <w:t>. The convicted people were studied, and then the results were interpreted according to the research question being answered. The data b</w:t>
      </w:r>
      <w:r w:rsidR="007F1806" w:rsidRPr="008E0DDC">
        <w:rPr>
          <w:rFonts w:ascii="Times New Roman" w:hAnsi="Times New Roman" w:cs="Times New Roman"/>
          <w:sz w:val="24"/>
          <w:szCs w:val="24"/>
        </w:rPr>
        <w:t>eing investigated is the effect of c</w:t>
      </w:r>
      <w:r w:rsidR="00414517" w:rsidRPr="008E0DDC">
        <w:rPr>
          <w:rFonts w:ascii="Times New Roman" w:hAnsi="Times New Roman" w:cs="Times New Roman"/>
          <w:sz w:val="24"/>
          <w:szCs w:val="24"/>
        </w:rPr>
        <w:t>ognitive and moral development f</w:t>
      </w:r>
      <w:r w:rsidR="007F1806" w:rsidRPr="008E0DDC">
        <w:rPr>
          <w:rFonts w:ascii="Times New Roman" w:hAnsi="Times New Roman" w:cs="Times New Roman"/>
          <w:sz w:val="24"/>
          <w:szCs w:val="24"/>
        </w:rPr>
        <w:t xml:space="preserve">or assaultive and </w:t>
      </w:r>
      <w:r w:rsidR="00414517" w:rsidRPr="008E0DDC">
        <w:rPr>
          <w:rFonts w:ascii="Times New Roman" w:hAnsi="Times New Roman" w:cs="Times New Roman"/>
          <w:sz w:val="24"/>
          <w:szCs w:val="24"/>
        </w:rPr>
        <w:t>non-assaultive</w:t>
      </w:r>
      <w:r w:rsidR="007F1806" w:rsidRPr="008E0DDC">
        <w:rPr>
          <w:rFonts w:ascii="Times New Roman" w:hAnsi="Times New Roman" w:cs="Times New Roman"/>
          <w:sz w:val="24"/>
          <w:szCs w:val="24"/>
        </w:rPr>
        <w:t xml:space="preserve"> criminals. This is, </w:t>
      </w:r>
      <w:r w:rsidR="00414517" w:rsidRPr="008E0DDC">
        <w:rPr>
          <w:rFonts w:ascii="Times New Roman" w:hAnsi="Times New Roman" w:cs="Times New Roman"/>
          <w:sz w:val="24"/>
          <w:szCs w:val="24"/>
        </w:rPr>
        <w:t xml:space="preserve">therefore, a study that </w:t>
      </w:r>
      <w:r w:rsidR="007F1806" w:rsidRPr="008E0DDC">
        <w:rPr>
          <w:rFonts w:ascii="Times New Roman" w:hAnsi="Times New Roman" w:cs="Times New Roman"/>
          <w:sz w:val="24"/>
          <w:szCs w:val="24"/>
        </w:rPr>
        <w:t xml:space="preserve">has statistical data </w:t>
      </w:r>
      <w:r w:rsidR="00414517" w:rsidRPr="008E0DDC">
        <w:rPr>
          <w:rFonts w:ascii="Times New Roman" w:hAnsi="Times New Roman" w:cs="Times New Roman"/>
          <w:sz w:val="24"/>
          <w:szCs w:val="24"/>
        </w:rPr>
        <w:t>and textual data. Therefore</w:t>
      </w:r>
      <w:r w:rsidR="002D5A47" w:rsidRPr="008E0DDC">
        <w:rPr>
          <w:rFonts w:ascii="Times New Roman" w:hAnsi="Times New Roman" w:cs="Times New Roman"/>
          <w:sz w:val="24"/>
          <w:szCs w:val="24"/>
        </w:rPr>
        <w:t>,</w:t>
      </w:r>
      <w:r w:rsidR="00414517" w:rsidRPr="008E0DDC">
        <w:rPr>
          <w:rFonts w:ascii="Times New Roman" w:hAnsi="Times New Roman" w:cs="Times New Roman"/>
          <w:sz w:val="24"/>
          <w:szCs w:val="24"/>
        </w:rPr>
        <w:t xml:space="preserve"> the mixed</w:t>
      </w:r>
      <w:r w:rsidR="007F1806" w:rsidRPr="008E0DDC">
        <w:rPr>
          <w:rFonts w:ascii="Times New Roman" w:hAnsi="Times New Roman" w:cs="Times New Roman"/>
          <w:sz w:val="24"/>
          <w:szCs w:val="24"/>
        </w:rPr>
        <w:t xml:space="preserve"> research method would be the most appropriate because the textual data will be used rather than statistical data.  </w:t>
      </w:r>
    </w:p>
    <w:p w14:paraId="0EB92C8A" w14:textId="50C2DFDE" w:rsidR="00D4597F" w:rsidRPr="008E0DDC" w:rsidRDefault="003B6D7D" w:rsidP="002D5A47">
      <w:pPr>
        <w:spacing w:line="480" w:lineRule="auto"/>
        <w:jc w:val="center"/>
        <w:rPr>
          <w:rFonts w:ascii="Times New Roman" w:hAnsi="Times New Roman" w:cs="Times New Roman"/>
          <w:b/>
          <w:bCs/>
          <w:sz w:val="24"/>
          <w:szCs w:val="24"/>
        </w:rPr>
      </w:pPr>
      <w:r w:rsidRPr="008E0DDC">
        <w:rPr>
          <w:rFonts w:ascii="Times New Roman" w:hAnsi="Times New Roman" w:cs="Times New Roman"/>
          <w:b/>
          <w:bCs/>
          <w:sz w:val="24"/>
          <w:szCs w:val="24"/>
        </w:rPr>
        <w:t>The population of the study</w:t>
      </w:r>
    </w:p>
    <w:p w14:paraId="70EE6673" w14:textId="77777777" w:rsidR="00414517" w:rsidRPr="008E0DDC" w:rsidRDefault="003B6D7D" w:rsidP="008E0DDC">
      <w:pPr>
        <w:spacing w:line="480" w:lineRule="auto"/>
        <w:ind w:firstLine="720"/>
        <w:rPr>
          <w:rFonts w:ascii="Times New Roman" w:hAnsi="Times New Roman" w:cs="Times New Roman"/>
          <w:sz w:val="24"/>
          <w:szCs w:val="24"/>
        </w:rPr>
      </w:pPr>
      <w:r w:rsidRPr="008E0DDC">
        <w:rPr>
          <w:rFonts w:ascii="Times New Roman" w:hAnsi="Times New Roman" w:cs="Times New Roman"/>
          <w:sz w:val="24"/>
          <w:szCs w:val="24"/>
        </w:rPr>
        <w:t>This study's population is all the imprisoned male who had been incarcerated for several offenses in the Sindh (Pakistan) province department of corrections diagnost</w:t>
      </w:r>
      <w:r w:rsidR="0031269E" w:rsidRPr="008E0DDC">
        <w:rPr>
          <w:rFonts w:ascii="Times New Roman" w:hAnsi="Times New Roman" w:cs="Times New Roman"/>
          <w:sz w:val="24"/>
          <w:szCs w:val="24"/>
        </w:rPr>
        <w:t>ic and E</w:t>
      </w:r>
      <w:r w:rsidRPr="008E0DDC">
        <w:rPr>
          <w:rFonts w:ascii="Times New Roman" w:hAnsi="Times New Roman" w:cs="Times New Roman"/>
          <w:sz w:val="24"/>
          <w:szCs w:val="24"/>
        </w:rPr>
        <w:t xml:space="preserve">valuation </w:t>
      </w:r>
      <w:r w:rsidR="0031269E" w:rsidRPr="008E0DDC">
        <w:rPr>
          <w:rFonts w:ascii="Times New Roman" w:hAnsi="Times New Roman" w:cs="Times New Roman"/>
          <w:sz w:val="24"/>
          <w:szCs w:val="24"/>
        </w:rPr>
        <w:lastRenderedPageBreak/>
        <w:t>Center. The junior high school students were standardized, and also senior high school and adults were selected randomly from the population. The</w:t>
      </w:r>
      <w:r w:rsidR="00490C8C" w:rsidRPr="008E0DDC">
        <w:rPr>
          <w:rFonts w:ascii="Times New Roman" w:hAnsi="Times New Roman" w:cs="Times New Roman"/>
          <w:sz w:val="24"/>
          <w:szCs w:val="24"/>
        </w:rPr>
        <w:t xml:space="preserve"> subject sampled for the study was 3</w:t>
      </w:r>
      <w:r w:rsidR="0031269E" w:rsidRPr="008E0DDC">
        <w:rPr>
          <w:rFonts w:ascii="Times New Roman" w:hAnsi="Times New Roman" w:cs="Times New Roman"/>
          <w:sz w:val="24"/>
          <w:szCs w:val="24"/>
        </w:rPr>
        <w:t xml:space="preserve">8 males who had been imprisoned for several offenses that were assaultive and non-assaultive. Other participants include the junior and senior high school students, and adults used to do a comparison. </w:t>
      </w:r>
      <w:r w:rsidR="005F6FF4" w:rsidRPr="008E0DDC">
        <w:rPr>
          <w:rFonts w:ascii="Times New Roman" w:hAnsi="Times New Roman" w:cs="Times New Roman"/>
          <w:sz w:val="24"/>
          <w:szCs w:val="24"/>
        </w:rPr>
        <w:t xml:space="preserve">Subjects were randomly selected. </w:t>
      </w:r>
    </w:p>
    <w:p w14:paraId="04DD2C16" w14:textId="53887DB7" w:rsidR="005F6FF4" w:rsidRPr="008E0DDC" w:rsidRDefault="003B6D7D" w:rsidP="002D5A47">
      <w:pPr>
        <w:spacing w:line="480" w:lineRule="auto"/>
        <w:jc w:val="center"/>
        <w:rPr>
          <w:rFonts w:ascii="Times New Roman" w:hAnsi="Times New Roman" w:cs="Times New Roman"/>
          <w:b/>
          <w:bCs/>
          <w:sz w:val="24"/>
          <w:szCs w:val="24"/>
        </w:rPr>
      </w:pPr>
      <w:r w:rsidRPr="008E0DDC">
        <w:rPr>
          <w:rFonts w:ascii="Times New Roman" w:hAnsi="Times New Roman" w:cs="Times New Roman"/>
          <w:b/>
          <w:bCs/>
          <w:sz w:val="24"/>
          <w:szCs w:val="24"/>
        </w:rPr>
        <w:t xml:space="preserve">Location of the </w:t>
      </w:r>
      <w:r w:rsidR="002D5A47" w:rsidRPr="008E0DDC">
        <w:rPr>
          <w:rFonts w:ascii="Times New Roman" w:hAnsi="Times New Roman" w:cs="Times New Roman"/>
          <w:b/>
          <w:bCs/>
          <w:sz w:val="24"/>
          <w:szCs w:val="24"/>
        </w:rPr>
        <w:t>S</w:t>
      </w:r>
      <w:r w:rsidRPr="008E0DDC">
        <w:rPr>
          <w:rFonts w:ascii="Times New Roman" w:hAnsi="Times New Roman" w:cs="Times New Roman"/>
          <w:b/>
          <w:bCs/>
          <w:sz w:val="24"/>
          <w:szCs w:val="24"/>
        </w:rPr>
        <w:t>tudy</w:t>
      </w:r>
    </w:p>
    <w:p w14:paraId="33F10775" w14:textId="752BEAE9" w:rsidR="005F6FF4" w:rsidRPr="008E0DDC" w:rsidRDefault="003B6D7D" w:rsidP="008E0DDC">
      <w:pPr>
        <w:spacing w:line="480" w:lineRule="auto"/>
        <w:ind w:firstLine="720"/>
        <w:rPr>
          <w:rFonts w:ascii="Times New Roman" w:hAnsi="Times New Roman" w:cs="Times New Roman"/>
          <w:sz w:val="24"/>
          <w:szCs w:val="24"/>
        </w:rPr>
      </w:pPr>
      <w:r w:rsidRPr="008E0DDC">
        <w:rPr>
          <w:rFonts w:ascii="Times New Roman" w:hAnsi="Times New Roman" w:cs="Times New Roman"/>
          <w:sz w:val="24"/>
          <w:szCs w:val="24"/>
        </w:rPr>
        <w:t>The study</w:t>
      </w:r>
      <w:r w:rsidR="008E0DDC" w:rsidRPr="008E0DDC">
        <w:rPr>
          <w:rFonts w:ascii="Times New Roman" w:hAnsi="Times New Roman" w:cs="Times New Roman"/>
          <w:sz w:val="24"/>
          <w:szCs w:val="24"/>
        </w:rPr>
        <w:t xml:space="preserve"> </w:t>
      </w:r>
      <w:r w:rsidRPr="008E0DDC">
        <w:rPr>
          <w:rFonts w:ascii="Times New Roman" w:hAnsi="Times New Roman" w:cs="Times New Roman"/>
          <w:sz w:val="24"/>
          <w:szCs w:val="24"/>
        </w:rPr>
        <w:t xml:space="preserve">was </w:t>
      </w:r>
      <w:r w:rsidR="008E0DDC" w:rsidRPr="008E0DDC">
        <w:rPr>
          <w:rFonts w:ascii="Times New Roman" w:hAnsi="Times New Roman" w:cs="Times New Roman"/>
          <w:sz w:val="24"/>
          <w:szCs w:val="24"/>
        </w:rPr>
        <w:t xml:space="preserve">carried out in the context of </w:t>
      </w:r>
      <w:r w:rsidRPr="008E0DDC">
        <w:rPr>
          <w:rFonts w:ascii="Times New Roman" w:hAnsi="Times New Roman" w:cs="Times New Roman"/>
          <w:sz w:val="24"/>
          <w:szCs w:val="24"/>
        </w:rPr>
        <w:t>Sindh (Pakistan) province department of Corrections Diagnostics and Evaluation center. The study was conducted on behalf of the University of Kebangsaan Malaysia, the social sciences and humanities faculty.</w:t>
      </w:r>
    </w:p>
    <w:p w14:paraId="40B7E793" w14:textId="1FCC7893" w:rsidR="00490C8C" w:rsidRPr="008E0DDC" w:rsidRDefault="003B6D7D" w:rsidP="002D5A47">
      <w:pPr>
        <w:spacing w:line="480" w:lineRule="auto"/>
        <w:jc w:val="center"/>
        <w:rPr>
          <w:rFonts w:ascii="Times New Roman" w:hAnsi="Times New Roman" w:cs="Times New Roman"/>
          <w:b/>
          <w:bCs/>
          <w:sz w:val="24"/>
          <w:szCs w:val="24"/>
        </w:rPr>
      </w:pPr>
      <w:r w:rsidRPr="008E0DDC">
        <w:rPr>
          <w:rFonts w:ascii="Times New Roman" w:hAnsi="Times New Roman" w:cs="Times New Roman"/>
          <w:b/>
          <w:bCs/>
          <w:sz w:val="24"/>
          <w:szCs w:val="24"/>
        </w:rPr>
        <w:t xml:space="preserve">Implementation of the </w:t>
      </w:r>
      <w:r w:rsidR="008E0DDC" w:rsidRPr="008E0DDC">
        <w:rPr>
          <w:rFonts w:ascii="Times New Roman" w:hAnsi="Times New Roman" w:cs="Times New Roman"/>
          <w:b/>
          <w:bCs/>
          <w:sz w:val="24"/>
          <w:szCs w:val="24"/>
        </w:rPr>
        <w:t>S</w:t>
      </w:r>
      <w:r w:rsidRPr="008E0DDC">
        <w:rPr>
          <w:rFonts w:ascii="Times New Roman" w:hAnsi="Times New Roman" w:cs="Times New Roman"/>
          <w:b/>
          <w:bCs/>
          <w:sz w:val="24"/>
          <w:szCs w:val="24"/>
        </w:rPr>
        <w:t>tudy</w:t>
      </w:r>
    </w:p>
    <w:p w14:paraId="6A3BC499" w14:textId="4D9AD2E7" w:rsidR="00490C8C" w:rsidRPr="008E0DDC" w:rsidRDefault="003B6D7D" w:rsidP="008E0DDC">
      <w:pPr>
        <w:spacing w:line="480" w:lineRule="auto"/>
        <w:ind w:firstLine="720"/>
        <w:rPr>
          <w:rFonts w:ascii="Times New Roman" w:hAnsi="Times New Roman" w:cs="Times New Roman"/>
          <w:sz w:val="24"/>
          <w:szCs w:val="24"/>
        </w:rPr>
      </w:pPr>
      <w:r w:rsidRPr="008E0DDC">
        <w:rPr>
          <w:rFonts w:ascii="Times New Roman" w:hAnsi="Times New Roman" w:cs="Times New Roman"/>
          <w:sz w:val="24"/>
          <w:szCs w:val="24"/>
        </w:rPr>
        <w:t xml:space="preserve">Tests of logical Thinking was administered to determine the reasoning and </w:t>
      </w:r>
      <w:r w:rsidR="008E0DDC" w:rsidRPr="008E0DDC">
        <w:rPr>
          <w:rFonts w:ascii="Times New Roman" w:hAnsi="Times New Roman" w:cs="Times New Roman"/>
          <w:sz w:val="24"/>
          <w:szCs w:val="24"/>
        </w:rPr>
        <w:t>problem-solving</w:t>
      </w:r>
      <w:r w:rsidRPr="008E0DDC">
        <w:rPr>
          <w:rFonts w:ascii="Times New Roman" w:hAnsi="Times New Roman" w:cs="Times New Roman"/>
          <w:sz w:val="24"/>
          <w:szCs w:val="24"/>
        </w:rPr>
        <w:t xml:space="preserve"> abilities. Persons who had been considered as sexual offenders were not included in the study</w:t>
      </w:r>
      <w:r w:rsidR="008E0DDC" w:rsidRPr="008E0DDC">
        <w:rPr>
          <w:rFonts w:ascii="Times New Roman" w:hAnsi="Times New Roman" w:cs="Times New Roman"/>
          <w:sz w:val="24"/>
          <w:szCs w:val="24"/>
        </w:rPr>
        <w:t>-</w:t>
      </w:r>
      <w:r w:rsidRPr="008E0DDC">
        <w:rPr>
          <w:rFonts w:ascii="Times New Roman" w:hAnsi="Times New Roman" w:cs="Times New Roman"/>
          <w:sz w:val="24"/>
          <w:szCs w:val="24"/>
        </w:rPr>
        <w:t xml:space="preserve">scoring yields a one-digit score. </w:t>
      </w:r>
      <w:r w:rsidR="0051364B" w:rsidRPr="008E0DDC">
        <w:rPr>
          <w:rFonts w:ascii="Times New Roman" w:hAnsi="Times New Roman" w:cs="Times New Roman"/>
          <w:sz w:val="24"/>
          <w:szCs w:val="24"/>
        </w:rPr>
        <w:t>The sequence of actions during the research was figured out and methods of avoiding obstacles.</w:t>
      </w:r>
    </w:p>
    <w:p w14:paraId="11F20564" w14:textId="775BCAF0" w:rsidR="0051364B" w:rsidRPr="008E0DDC" w:rsidRDefault="003B6D7D" w:rsidP="002D5A47">
      <w:pPr>
        <w:spacing w:line="480" w:lineRule="auto"/>
        <w:jc w:val="center"/>
        <w:rPr>
          <w:rFonts w:ascii="Times New Roman" w:hAnsi="Times New Roman" w:cs="Times New Roman"/>
          <w:b/>
          <w:bCs/>
          <w:sz w:val="24"/>
          <w:szCs w:val="24"/>
        </w:rPr>
      </w:pPr>
      <w:r w:rsidRPr="008E0DDC">
        <w:rPr>
          <w:rFonts w:ascii="Times New Roman" w:hAnsi="Times New Roman" w:cs="Times New Roman"/>
          <w:b/>
          <w:bCs/>
          <w:sz w:val="24"/>
          <w:szCs w:val="24"/>
        </w:rPr>
        <w:t xml:space="preserve">Results of the </w:t>
      </w:r>
      <w:r w:rsidR="002D5A47" w:rsidRPr="008E0DDC">
        <w:rPr>
          <w:rFonts w:ascii="Times New Roman" w:hAnsi="Times New Roman" w:cs="Times New Roman"/>
          <w:b/>
          <w:bCs/>
          <w:sz w:val="24"/>
          <w:szCs w:val="24"/>
        </w:rPr>
        <w:t>S</w:t>
      </w:r>
      <w:r w:rsidRPr="008E0DDC">
        <w:rPr>
          <w:rFonts w:ascii="Times New Roman" w:hAnsi="Times New Roman" w:cs="Times New Roman"/>
          <w:b/>
          <w:bCs/>
          <w:sz w:val="24"/>
          <w:szCs w:val="24"/>
        </w:rPr>
        <w:t>tudy</w:t>
      </w:r>
    </w:p>
    <w:p w14:paraId="6ADB67E4" w14:textId="77777777" w:rsidR="008E0DDC" w:rsidRPr="008E0DDC" w:rsidRDefault="008E0DDC" w:rsidP="008E0DDC">
      <w:pPr>
        <w:spacing w:line="480" w:lineRule="auto"/>
        <w:ind w:firstLine="720"/>
        <w:rPr>
          <w:rFonts w:ascii="Times New Roman" w:hAnsi="Times New Roman" w:cs="Times New Roman"/>
          <w:sz w:val="24"/>
          <w:szCs w:val="24"/>
        </w:rPr>
      </w:pPr>
      <w:r w:rsidRPr="008E0DDC">
        <w:rPr>
          <w:rFonts w:ascii="Times New Roman" w:hAnsi="Times New Roman" w:cs="Times New Roman"/>
          <w:sz w:val="24"/>
          <w:szCs w:val="24"/>
        </w:rPr>
        <w:t xml:space="preserve">The study was featured with though provoking results which could best help to understand the impacts of culture to the child’s development. </w:t>
      </w:r>
      <w:r w:rsidR="003B6D7D" w:rsidRPr="008E0DDC">
        <w:rPr>
          <w:rFonts w:ascii="Times New Roman" w:hAnsi="Times New Roman" w:cs="Times New Roman"/>
          <w:sz w:val="24"/>
          <w:szCs w:val="24"/>
        </w:rPr>
        <w:t xml:space="preserve">All groups participating in the study are deficient in abstract reasoning skills, especially the assaultive and non-assaultive. </w:t>
      </w:r>
      <w:r w:rsidRPr="008E0DDC">
        <w:rPr>
          <w:rFonts w:ascii="Times New Roman" w:hAnsi="Times New Roman" w:cs="Times New Roman"/>
          <w:sz w:val="24"/>
          <w:szCs w:val="24"/>
        </w:rPr>
        <w:t xml:space="preserve">There is an implication that child’s </w:t>
      </w:r>
      <w:r w:rsidR="003B6D7D" w:rsidRPr="008E0DDC">
        <w:rPr>
          <w:rFonts w:ascii="Times New Roman" w:hAnsi="Times New Roman" w:cs="Times New Roman"/>
          <w:sz w:val="24"/>
          <w:szCs w:val="24"/>
        </w:rPr>
        <w:t xml:space="preserve">cognitive development is not yet complete, so they choose to engage in crime. This is therefore supposed to be addressed from a mental health expert. The assaultive had higher reasoning skills compared to the non-assaultive. This means that their </w:t>
      </w:r>
      <w:r w:rsidR="003B6D7D" w:rsidRPr="008E0DDC">
        <w:rPr>
          <w:rFonts w:ascii="Times New Roman" w:hAnsi="Times New Roman" w:cs="Times New Roman"/>
          <w:sz w:val="24"/>
          <w:szCs w:val="24"/>
        </w:rPr>
        <w:lastRenderedPageBreak/>
        <w:t>ability to reason out and make a good decision is reduced. Ass</w:t>
      </w:r>
      <w:r w:rsidR="00A313A1" w:rsidRPr="008E0DDC">
        <w:rPr>
          <w:rFonts w:ascii="Times New Roman" w:hAnsi="Times New Roman" w:cs="Times New Roman"/>
          <w:sz w:val="24"/>
          <w:szCs w:val="24"/>
        </w:rPr>
        <w:t>a</w:t>
      </w:r>
      <w:r w:rsidR="003B6D7D" w:rsidRPr="008E0DDC">
        <w:rPr>
          <w:rFonts w:ascii="Times New Roman" w:hAnsi="Times New Roman" w:cs="Times New Roman"/>
          <w:sz w:val="24"/>
          <w:szCs w:val="24"/>
        </w:rPr>
        <w:t>ultive are making hard decisions</w:t>
      </w:r>
      <w:r w:rsidR="00A313A1" w:rsidRPr="008E0DDC">
        <w:rPr>
          <w:rFonts w:ascii="Times New Roman" w:hAnsi="Times New Roman" w:cs="Times New Roman"/>
          <w:sz w:val="24"/>
          <w:szCs w:val="24"/>
        </w:rPr>
        <w:t xml:space="preserve"> in regard to crime, while the non-assaultive</w:t>
      </w:r>
      <w:r w:rsidR="003B6D7D" w:rsidRPr="008E0DDC">
        <w:rPr>
          <w:rFonts w:ascii="Times New Roman" w:hAnsi="Times New Roman" w:cs="Times New Roman"/>
          <w:sz w:val="24"/>
          <w:szCs w:val="24"/>
        </w:rPr>
        <w:t xml:space="preserve"> have </w:t>
      </w:r>
      <w:r w:rsidR="00A313A1" w:rsidRPr="008E0DDC">
        <w:rPr>
          <w:rFonts w:ascii="Times New Roman" w:hAnsi="Times New Roman" w:cs="Times New Roman"/>
          <w:sz w:val="24"/>
          <w:szCs w:val="24"/>
        </w:rPr>
        <w:t>less reasoning capacity.</w:t>
      </w:r>
    </w:p>
    <w:p w14:paraId="1B8DCA8C" w14:textId="7E2D79DB" w:rsidR="00A313A1" w:rsidRPr="008E0DDC" w:rsidRDefault="002D5A47" w:rsidP="008E0DDC">
      <w:pPr>
        <w:spacing w:line="480" w:lineRule="auto"/>
        <w:ind w:firstLine="720"/>
        <w:rPr>
          <w:rFonts w:ascii="Times New Roman" w:hAnsi="Times New Roman" w:cs="Times New Roman"/>
          <w:sz w:val="24"/>
          <w:szCs w:val="24"/>
        </w:rPr>
      </w:pPr>
      <w:r w:rsidRPr="008E0DDC">
        <w:rPr>
          <w:rFonts w:ascii="Times New Roman" w:hAnsi="Times New Roman" w:cs="Times New Roman"/>
          <w:sz w:val="24"/>
          <w:szCs w:val="24"/>
        </w:rPr>
        <w:t>The study found that s</w:t>
      </w:r>
      <w:r w:rsidR="003B6D7D" w:rsidRPr="008E0DDC">
        <w:rPr>
          <w:rFonts w:ascii="Times New Roman" w:hAnsi="Times New Roman" w:cs="Times New Roman"/>
          <w:sz w:val="24"/>
          <w:szCs w:val="24"/>
        </w:rPr>
        <w:t xml:space="preserve">omeone </w:t>
      </w:r>
      <w:r w:rsidRPr="008E0DDC">
        <w:rPr>
          <w:rFonts w:ascii="Times New Roman" w:hAnsi="Times New Roman" w:cs="Times New Roman"/>
          <w:sz w:val="24"/>
          <w:szCs w:val="24"/>
        </w:rPr>
        <w:t>with</w:t>
      </w:r>
      <w:r w:rsidR="003B6D7D" w:rsidRPr="008E0DDC">
        <w:rPr>
          <w:rFonts w:ascii="Times New Roman" w:hAnsi="Times New Roman" w:cs="Times New Roman"/>
          <w:sz w:val="24"/>
          <w:szCs w:val="24"/>
        </w:rPr>
        <w:t xml:space="preserve"> low self-esteem or feels alienated from others influences the ability to make good decisions. Such people tend to make hasty and poor decisions easily compared to those who have high regard for themselves because they we</w:t>
      </w:r>
      <w:r w:rsidR="000103B2" w:rsidRPr="008E0DDC">
        <w:rPr>
          <w:rFonts w:ascii="Times New Roman" w:hAnsi="Times New Roman" w:cs="Times New Roman"/>
          <w:sz w:val="24"/>
          <w:szCs w:val="24"/>
        </w:rPr>
        <w:t>igh the cost and consequences (</w:t>
      </w:r>
      <w:proofErr w:type="spellStart"/>
      <w:r w:rsidR="000103B2" w:rsidRPr="008E0DDC">
        <w:rPr>
          <w:rFonts w:ascii="Times New Roman" w:hAnsi="Times New Roman" w:cs="Times New Roman"/>
          <w:sz w:val="24"/>
          <w:szCs w:val="24"/>
        </w:rPr>
        <w:t>Nizamani</w:t>
      </w:r>
      <w:proofErr w:type="spellEnd"/>
      <w:r w:rsidR="000103B2" w:rsidRPr="008E0DDC">
        <w:rPr>
          <w:rFonts w:ascii="Times New Roman" w:hAnsi="Times New Roman" w:cs="Times New Roman"/>
          <w:sz w:val="24"/>
          <w:szCs w:val="24"/>
        </w:rPr>
        <w:t xml:space="preserve"> &amp; Lyndon, 2019).</w:t>
      </w:r>
      <w:r w:rsidRPr="008E0DDC">
        <w:rPr>
          <w:rFonts w:ascii="Times New Roman" w:hAnsi="Times New Roman" w:cs="Times New Roman"/>
          <w:sz w:val="24"/>
          <w:szCs w:val="24"/>
        </w:rPr>
        <w:t xml:space="preserve"> Another fact is that </w:t>
      </w:r>
      <w:r w:rsidR="003B6D7D" w:rsidRPr="008E0DDC">
        <w:rPr>
          <w:rFonts w:ascii="Times New Roman" w:hAnsi="Times New Roman" w:cs="Times New Roman"/>
          <w:sz w:val="24"/>
          <w:szCs w:val="24"/>
        </w:rPr>
        <w:t>development of cognitive ability seems to be arrested at some point, and an individual undergoes mental retardation, which means that they cannot develop moral conduct.</w:t>
      </w:r>
      <w:r w:rsidRPr="008E0DDC">
        <w:rPr>
          <w:rFonts w:ascii="Times New Roman" w:hAnsi="Times New Roman" w:cs="Times New Roman"/>
          <w:sz w:val="24"/>
          <w:szCs w:val="24"/>
        </w:rPr>
        <w:t xml:space="preserve"> Another finding is that o</w:t>
      </w:r>
      <w:r w:rsidR="003B6D7D" w:rsidRPr="008E0DDC">
        <w:rPr>
          <w:rFonts w:ascii="Times New Roman" w:hAnsi="Times New Roman" w:cs="Times New Roman"/>
          <w:sz w:val="24"/>
          <w:szCs w:val="24"/>
        </w:rPr>
        <w:t xml:space="preserve">ne may have high reasoning skills but still, make a bad decision because of moral arousal. Some actions are aroused by emotions and misperception of situations. </w:t>
      </w:r>
    </w:p>
    <w:p w14:paraId="29A02A56" w14:textId="7B612512" w:rsidR="00E043A0" w:rsidRPr="008E0DDC" w:rsidRDefault="003B6D7D" w:rsidP="002D5A47">
      <w:pPr>
        <w:spacing w:line="480" w:lineRule="auto"/>
        <w:jc w:val="center"/>
        <w:rPr>
          <w:rFonts w:ascii="Times New Roman" w:hAnsi="Times New Roman" w:cs="Times New Roman"/>
          <w:b/>
          <w:bCs/>
          <w:sz w:val="24"/>
          <w:szCs w:val="24"/>
        </w:rPr>
      </w:pPr>
      <w:r w:rsidRPr="008E0DDC">
        <w:rPr>
          <w:rFonts w:ascii="Times New Roman" w:hAnsi="Times New Roman" w:cs="Times New Roman"/>
          <w:b/>
          <w:bCs/>
          <w:sz w:val="24"/>
          <w:szCs w:val="24"/>
        </w:rPr>
        <w:t>Conclusion</w:t>
      </w:r>
    </w:p>
    <w:p w14:paraId="2A6373A5" w14:textId="032840F7" w:rsidR="00E043A0" w:rsidRPr="008E0DDC" w:rsidRDefault="008E0DDC" w:rsidP="008E0DDC">
      <w:pPr>
        <w:spacing w:line="480" w:lineRule="auto"/>
        <w:ind w:firstLine="720"/>
        <w:rPr>
          <w:rFonts w:ascii="Times New Roman" w:hAnsi="Times New Roman" w:cs="Times New Roman"/>
          <w:sz w:val="24"/>
          <w:szCs w:val="24"/>
        </w:rPr>
      </w:pPr>
      <w:r w:rsidRPr="008E0DDC">
        <w:rPr>
          <w:rFonts w:ascii="Times New Roman" w:hAnsi="Times New Roman" w:cs="Times New Roman"/>
          <w:sz w:val="24"/>
          <w:szCs w:val="24"/>
        </w:rPr>
        <w:t xml:space="preserve">The study article serves as an eye opener to the understanding of the impacts of culture on child’s development. From this study, </w:t>
      </w:r>
      <w:r w:rsidR="003B6D7D" w:rsidRPr="008E0DDC">
        <w:rPr>
          <w:rFonts w:ascii="Times New Roman" w:hAnsi="Times New Roman" w:cs="Times New Roman"/>
          <w:sz w:val="24"/>
          <w:szCs w:val="24"/>
        </w:rPr>
        <w:t>I have learned that I should develop high self-esteem because it can help in the development of morals. I should develop my skills to make decisions to facilitate reasoning and morally good decision making.</w:t>
      </w:r>
      <w:r w:rsidR="002D5A47" w:rsidRPr="008E0DDC">
        <w:rPr>
          <w:rFonts w:ascii="Times New Roman" w:hAnsi="Times New Roman" w:cs="Times New Roman"/>
          <w:sz w:val="24"/>
          <w:szCs w:val="24"/>
        </w:rPr>
        <w:t xml:space="preserve"> </w:t>
      </w:r>
      <w:r w:rsidR="003B6D7D" w:rsidRPr="008E0DDC">
        <w:rPr>
          <w:rFonts w:ascii="Times New Roman" w:hAnsi="Times New Roman" w:cs="Times New Roman"/>
          <w:sz w:val="24"/>
          <w:szCs w:val="24"/>
        </w:rPr>
        <w:t>Education enables one to have improved skills in reasoning and problem solving</w:t>
      </w:r>
      <w:r w:rsidRPr="008E0DDC">
        <w:rPr>
          <w:rFonts w:ascii="Times New Roman" w:hAnsi="Times New Roman" w:cs="Times New Roman"/>
          <w:sz w:val="24"/>
          <w:szCs w:val="24"/>
        </w:rPr>
        <w:t xml:space="preserve"> and hence I </w:t>
      </w:r>
      <w:r w:rsidR="003B6D7D" w:rsidRPr="008E0DDC">
        <w:rPr>
          <w:rFonts w:ascii="Times New Roman" w:hAnsi="Times New Roman" w:cs="Times New Roman"/>
          <w:sz w:val="24"/>
          <w:szCs w:val="24"/>
        </w:rPr>
        <w:t>should focus on learning new things and getting new experiences</w:t>
      </w:r>
      <w:r w:rsidR="002E38C4">
        <w:rPr>
          <w:rFonts w:ascii="Times New Roman" w:hAnsi="Times New Roman" w:cs="Times New Roman"/>
          <w:sz w:val="24"/>
          <w:szCs w:val="24"/>
        </w:rPr>
        <w:t xml:space="preserve"> with child’s </w:t>
      </w:r>
      <w:proofErr w:type="gramStart"/>
      <w:r w:rsidR="002E38C4">
        <w:rPr>
          <w:rFonts w:ascii="Times New Roman" w:hAnsi="Times New Roman" w:cs="Times New Roman"/>
          <w:sz w:val="24"/>
          <w:szCs w:val="24"/>
        </w:rPr>
        <w:t>development.</w:t>
      </w:r>
      <w:r w:rsidR="003B6D7D" w:rsidRPr="008E0DDC">
        <w:rPr>
          <w:rFonts w:ascii="Times New Roman" w:hAnsi="Times New Roman" w:cs="Times New Roman"/>
          <w:sz w:val="24"/>
          <w:szCs w:val="24"/>
        </w:rPr>
        <w:t>.</w:t>
      </w:r>
      <w:proofErr w:type="gramEnd"/>
      <w:r w:rsidR="003B6D7D" w:rsidRPr="008E0DDC">
        <w:rPr>
          <w:rFonts w:ascii="Times New Roman" w:hAnsi="Times New Roman" w:cs="Times New Roman"/>
          <w:sz w:val="24"/>
          <w:szCs w:val="24"/>
        </w:rPr>
        <w:t xml:space="preserve"> </w:t>
      </w:r>
    </w:p>
    <w:p w14:paraId="44583774" w14:textId="77777777" w:rsidR="008475AC" w:rsidRPr="008E0DDC" w:rsidRDefault="003B6D7D" w:rsidP="000103B2">
      <w:pPr>
        <w:spacing w:line="480" w:lineRule="auto"/>
        <w:rPr>
          <w:rFonts w:ascii="Times New Roman" w:hAnsi="Times New Roman" w:cs="Times New Roman"/>
          <w:sz w:val="24"/>
          <w:szCs w:val="24"/>
        </w:rPr>
      </w:pPr>
      <w:r w:rsidRPr="008E0DDC">
        <w:rPr>
          <w:rFonts w:ascii="Times New Roman" w:hAnsi="Times New Roman" w:cs="Times New Roman"/>
          <w:sz w:val="24"/>
          <w:szCs w:val="24"/>
        </w:rPr>
        <w:t xml:space="preserve"> </w:t>
      </w:r>
    </w:p>
    <w:p w14:paraId="0754294F" w14:textId="77777777" w:rsidR="000103B2" w:rsidRPr="008E0DDC" w:rsidRDefault="000103B2" w:rsidP="000103B2">
      <w:pPr>
        <w:spacing w:line="480" w:lineRule="auto"/>
        <w:rPr>
          <w:rFonts w:ascii="Times New Roman" w:hAnsi="Times New Roman" w:cs="Times New Roman"/>
          <w:sz w:val="24"/>
          <w:szCs w:val="24"/>
        </w:rPr>
      </w:pPr>
    </w:p>
    <w:p w14:paraId="42C1747F" w14:textId="77777777" w:rsidR="000103B2" w:rsidRPr="008E0DDC" w:rsidRDefault="000103B2" w:rsidP="000103B2">
      <w:pPr>
        <w:spacing w:line="480" w:lineRule="auto"/>
        <w:rPr>
          <w:rFonts w:ascii="Times New Roman" w:hAnsi="Times New Roman" w:cs="Times New Roman"/>
          <w:sz w:val="24"/>
          <w:szCs w:val="24"/>
        </w:rPr>
      </w:pPr>
    </w:p>
    <w:p w14:paraId="77E36E71" w14:textId="77777777" w:rsidR="000103B2" w:rsidRPr="008E0DDC" w:rsidRDefault="000103B2" w:rsidP="000103B2">
      <w:pPr>
        <w:spacing w:line="480" w:lineRule="auto"/>
        <w:rPr>
          <w:rFonts w:ascii="Times New Roman" w:hAnsi="Times New Roman" w:cs="Times New Roman"/>
          <w:sz w:val="24"/>
          <w:szCs w:val="24"/>
        </w:rPr>
      </w:pPr>
    </w:p>
    <w:p w14:paraId="6B10CDE0" w14:textId="0A35BD4F" w:rsidR="000103B2" w:rsidRPr="008E0DDC" w:rsidRDefault="002D5A47" w:rsidP="000103B2">
      <w:pPr>
        <w:spacing w:line="480" w:lineRule="auto"/>
        <w:jc w:val="center"/>
        <w:rPr>
          <w:rFonts w:ascii="Times New Roman" w:hAnsi="Times New Roman" w:cs="Times New Roman"/>
          <w:sz w:val="24"/>
          <w:szCs w:val="24"/>
        </w:rPr>
      </w:pPr>
      <w:r w:rsidRPr="008E0DDC">
        <w:rPr>
          <w:rFonts w:ascii="Times New Roman" w:hAnsi="Times New Roman" w:cs="Times New Roman"/>
          <w:sz w:val="24"/>
          <w:szCs w:val="24"/>
        </w:rPr>
        <w:lastRenderedPageBreak/>
        <w:t>Reference</w:t>
      </w:r>
    </w:p>
    <w:p w14:paraId="7EB6E8B5" w14:textId="0859560B" w:rsidR="00EA590E" w:rsidRPr="008E0DDC" w:rsidRDefault="003B6D7D" w:rsidP="000103B2">
      <w:pPr>
        <w:spacing w:line="480" w:lineRule="auto"/>
        <w:ind w:left="720" w:hanging="720"/>
        <w:rPr>
          <w:rFonts w:ascii="Times New Roman" w:hAnsi="Times New Roman" w:cs="Times New Roman"/>
          <w:sz w:val="24"/>
          <w:szCs w:val="24"/>
        </w:rPr>
      </w:pPr>
      <w:proofErr w:type="spellStart"/>
      <w:r w:rsidRPr="008E0DDC">
        <w:rPr>
          <w:rFonts w:ascii="Times New Roman" w:hAnsi="Times New Roman" w:cs="Times New Roman"/>
          <w:sz w:val="24"/>
          <w:szCs w:val="24"/>
        </w:rPr>
        <w:t>Nizamani</w:t>
      </w:r>
      <w:proofErr w:type="spellEnd"/>
      <w:r w:rsidRPr="008E0DDC">
        <w:rPr>
          <w:rFonts w:ascii="Times New Roman" w:hAnsi="Times New Roman" w:cs="Times New Roman"/>
          <w:sz w:val="24"/>
          <w:szCs w:val="24"/>
        </w:rPr>
        <w:t xml:space="preserve">, T. M., &amp; Lyndon, N. A. (2019). </w:t>
      </w:r>
      <w:r w:rsidR="002D5A47" w:rsidRPr="008E0DDC">
        <w:rPr>
          <w:rFonts w:ascii="Times New Roman" w:hAnsi="Times New Roman" w:cs="Times New Roman"/>
          <w:sz w:val="24"/>
          <w:szCs w:val="24"/>
        </w:rPr>
        <w:t xml:space="preserve">Cognitive </w:t>
      </w:r>
      <w:r w:rsidR="008E0DDC" w:rsidRPr="008E0DDC">
        <w:rPr>
          <w:rFonts w:ascii="Times New Roman" w:hAnsi="Times New Roman" w:cs="Times New Roman"/>
          <w:sz w:val="24"/>
          <w:szCs w:val="24"/>
        </w:rPr>
        <w:t>and</w:t>
      </w:r>
      <w:r w:rsidR="002D5A47" w:rsidRPr="008E0DDC">
        <w:rPr>
          <w:rFonts w:ascii="Times New Roman" w:hAnsi="Times New Roman" w:cs="Times New Roman"/>
          <w:sz w:val="24"/>
          <w:szCs w:val="24"/>
        </w:rPr>
        <w:t xml:space="preserve"> Moral Development </w:t>
      </w:r>
      <w:r w:rsidR="008E0DDC" w:rsidRPr="008E0DDC">
        <w:rPr>
          <w:rFonts w:ascii="Times New Roman" w:hAnsi="Times New Roman" w:cs="Times New Roman"/>
          <w:sz w:val="24"/>
          <w:szCs w:val="24"/>
        </w:rPr>
        <w:t>in</w:t>
      </w:r>
      <w:r w:rsidR="002D5A47" w:rsidRPr="008E0DDC">
        <w:rPr>
          <w:rFonts w:ascii="Times New Roman" w:hAnsi="Times New Roman" w:cs="Times New Roman"/>
          <w:sz w:val="24"/>
          <w:szCs w:val="24"/>
        </w:rPr>
        <w:t xml:space="preserve"> Assaultive </w:t>
      </w:r>
      <w:r w:rsidR="008E0DDC" w:rsidRPr="008E0DDC">
        <w:rPr>
          <w:rFonts w:ascii="Times New Roman" w:hAnsi="Times New Roman" w:cs="Times New Roman"/>
          <w:sz w:val="24"/>
          <w:szCs w:val="24"/>
        </w:rPr>
        <w:t>and</w:t>
      </w:r>
      <w:r w:rsidR="002D5A47" w:rsidRPr="008E0DDC">
        <w:rPr>
          <w:rFonts w:ascii="Times New Roman" w:hAnsi="Times New Roman" w:cs="Times New Roman"/>
          <w:sz w:val="24"/>
          <w:szCs w:val="24"/>
        </w:rPr>
        <w:t xml:space="preserve"> Non-Assaultive Criminal: The Case </w:t>
      </w:r>
      <w:proofErr w:type="gramStart"/>
      <w:r w:rsidR="002D5A47" w:rsidRPr="008E0DDC">
        <w:rPr>
          <w:rFonts w:ascii="Times New Roman" w:hAnsi="Times New Roman" w:cs="Times New Roman"/>
          <w:sz w:val="24"/>
          <w:szCs w:val="24"/>
        </w:rPr>
        <w:t>Of</w:t>
      </w:r>
      <w:proofErr w:type="gramEnd"/>
      <w:r w:rsidR="002D5A47" w:rsidRPr="008E0DDC">
        <w:rPr>
          <w:rFonts w:ascii="Times New Roman" w:hAnsi="Times New Roman" w:cs="Times New Roman"/>
          <w:sz w:val="24"/>
          <w:szCs w:val="24"/>
        </w:rPr>
        <w:t xml:space="preserve"> Pakistan Generalized And Correction Population</w:t>
      </w:r>
      <w:r w:rsidRPr="008E0DDC">
        <w:rPr>
          <w:rFonts w:ascii="Times New Roman" w:hAnsi="Times New Roman" w:cs="Times New Roman"/>
          <w:sz w:val="24"/>
          <w:szCs w:val="24"/>
        </w:rPr>
        <w:t>. </w:t>
      </w:r>
      <w:r w:rsidRPr="008E0DDC">
        <w:rPr>
          <w:rFonts w:ascii="Times New Roman" w:hAnsi="Times New Roman" w:cs="Times New Roman"/>
          <w:i/>
          <w:iCs/>
          <w:sz w:val="24"/>
          <w:szCs w:val="24"/>
        </w:rPr>
        <w:t>e-</w:t>
      </w:r>
      <w:proofErr w:type="spellStart"/>
      <w:r w:rsidRPr="008E0DDC">
        <w:rPr>
          <w:rFonts w:ascii="Times New Roman" w:hAnsi="Times New Roman" w:cs="Times New Roman"/>
          <w:i/>
          <w:iCs/>
          <w:sz w:val="24"/>
          <w:szCs w:val="24"/>
        </w:rPr>
        <w:t>Bangi</w:t>
      </w:r>
      <w:proofErr w:type="spellEnd"/>
      <w:r w:rsidRPr="008E0DDC">
        <w:rPr>
          <w:rFonts w:ascii="Times New Roman" w:hAnsi="Times New Roman" w:cs="Times New Roman"/>
          <w:sz w:val="24"/>
          <w:szCs w:val="24"/>
        </w:rPr>
        <w:t>, </w:t>
      </w:r>
      <w:r w:rsidRPr="008E0DDC">
        <w:rPr>
          <w:rFonts w:ascii="Times New Roman" w:hAnsi="Times New Roman" w:cs="Times New Roman"/>
          <w:i/>
          <w:iCs/>
          <w:sz w:val="24"/>
          <w:szCs w:val="24"/>
        </w:rPr>
        <w:t>16</w:t>
      </w:r>
      <w:r w:rsidRPr="008E0DDC">
        <w:rPr>
          <w:rFonts w:ascii="Times New Roman" w:hAnsi="Times New Roman" w:cs="Times New Roman"/>
          <w:sz w:val="24"/>
          <w:szCs w:val="24"/>
        </w:rPr>
        <w:t>(7).</w:t>
      </w:r>
    </w:p>
    <w:p w14:paraId="4A0A5BF8" w14:textId="77777777" w:rsidR="00B0382F" w:rsidRPr="008E0DDC" w:rsidRDefault="00B0382F" w:rsidP="000103B2">
      <w:pPr>
        <w:spacing w:line="480" w:lineRule="auto"/>
        <w:ind w:left="720" w:hanging="720"/>
        <w:rPr>
          <w:rFonts w:ascii="Times New Roman" w:hAnsi="Times New Roman" w:cs="Times New Roman"/>
          <w:sz w:val="24"/>
          <w:szCs w:val="24"/>
        </w:rPr>
      </w:pPr>
    </w:p>
    <w:sectPr w:rsidR="00B0382F" w:rsidRPr="008E0D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436625" w14:textId="77777777" w:rsidR="006F15F0" w:rsidRDefault="006F15F0" w:rsidP="000103B2">
      <w:pPr>
        <w:spacing w:after="0" w:line="240" w:lineRule="auto"/>
      </w:pPr>
      <w:r>
        <w:separator/>
      </w:r>
    </w:p>
  </w:endnote>
  <w:endnote w:type="continuationSeparator" w:id="0">
    <w:p w14:paraId="4A181B37" w14:textId="77777777" w:rsidR="006F15F0" w:rsidRDefault="006F15F0" w:rsidP="00010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856E84" w14:textId="77777777" w:rsidR="006F15F0" w:rsidRDefault="006F15F0" w:rsidP="000103B2">
      <w:pPr>
        <w:spacing w:after="0" w:line="240" w:lineRule="auto"/>
      </w:pPr>
      <w:r>
        <w:separator/>
      </w:r>
    </w:p>
  </w:footnote>
  <w:footnote w:type="continuationSeparator" w:id="0">
    <w:p w14:paraId="1F6C06D5" w14:textId="77777777" w:rsidR="006F15F0" w:rsidRDefault="006F15F0" w:rsidP="00010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1146207"/>
      <w:docPartObj>
        <w:docPartGallery w:val="Page Numbers (Top of Page)"/>
        <w:docPartUnique/>
      </w:docPartObj>
    </w:sdtPr>
    <w:sdtEndPr>
      <w:rPr>
        <w:noProof/>
      </w:rPr>
    </w:sdtEndPr>
    <w:sdtContent>
      <w:p w14:paraId="2E3388FC" w14:textId="77777777" w:rsidR="000103B2" w:rsidRDefault="000103B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A1AF295" w14:textId="77777777" w:rsidR="000103B2" w:rsidRDefault="00010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E12AD7"/>
    <w:multiLevelType w:val="hybridMultilevel"/>
    <w:tmpl w:val="60A8681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82F"/>
    <w:rsid w:val="000103B2"/>
    <w:rsid w:val="00132F76"/>
    <w:rsid w:val="002D5A47"/>
    <w:rsid w:val="002E38C4"/>
    <w:rsid w:val="0031269E"/>
    <w:rsid w:val="003B6D7D"/>
    <w:rsid w:val="00414517"/>
    <w:rsid w:val="00490C8C"/>
    <w:rsid w:val="0051364B"/>
    <w:rsid w:val="00546FA2"/>
    <w:rsid w:val="005F6FF4"/>
    <w:rsid w:val="006F15F0"/>
    <w:rsid w:val="00790647"/>
    <w:rsid w:val="00790956"/>
    <w:rsid w:val="007F1806"/>
    <w:rsid w:val="008475AC"/>
    <w:rsid w:val="008E0DDC"/>
    <w:rsid w:val="00A313A1"/>
    <w:rsid w:val="00B0382F"/>
    <w:rsid w:val="00B0717D"/>
    <w:rsid w:val="00D4597F"/>
    <w:rsid w:val="00E043A0"/>
    <w:rsid w:val="00EA590E"/>
    <w:rsid w:val="00ED7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B5FE7"/>
  <w15:docId w15:val="{49FE87D2-3098-4E63-AF00-F18688163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3B2"/>
    <w:pPr>
      <w:ind w:left="720"/>
      <w:contextualSpacing/>
    </w:pPr>
  </w:style>
  <w:style w:type="paragraph" w:styleId="Header">
    <w:name w:val="header"/>
    <w:basedOn w:val="Normal"/>
    <w:link w:val="HeaderChar"/>
    <w:uiPriority w:val="99"/>
    <w:unhideWhenUsed/>
    <w:rsid w:val="00010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3B2"/>
  </w:style>
  <w:style w:type="paragraph" w:styleId="Footer">
    <w:name w:val="footer"/>
    <w:basedOn w:val="Normal"/>
    <w:link w:val="FooterChar"/>
    <w:uiPriority w:val="99"/>
    <w:unhideWhenUsed/>
    <w:rsid w:val="00010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kanyi</dc:creator>
  <cp:lastModifiedBy>user 1</cp:lastModifiedBy>
  <cp:revision>2</cp:revision>
  <dcterms:created xsi:type="dcterms:W3CDTF">2020-09-25T10:16:00Z</dcterms:created>
  <dcterms:modified xsi:type="dcterms:W3CDTF">2020-09-25T10:16:00Z</dcterms:modified>
</cp:coreProperties>
</file>